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D48A8" w14:textId="77777777" w:rsidR="00EC23BB" w:rsidRDefault="00EC23BB">
      <w:pPr>
        <w:jc w:val="center"/>
        <w:rPr>
          <w:sz w:val="28"/>
          <w:szCs w:val="28"/>
          <w:u w:val="single"/>
        </w:rPr>
      </w:pPr>
      <w:r w:rsidRPr="00EE04E4">
        <w:rPr>
          <w:sz w:val="28"/>
          <w:szCs w:val="28"/>
          <w:u w:val="single"/>
        </w:rPr>
        <w:t>Robert Frew Patient Partnership Group</w:t>
      </w:r>
    </w:p>
    <w:p w14:paraId="159936BE" w14:textId="77777777" w:rsidR="00EC23BB" w:rsidRDefault="00EC23BB">
      <w:pPr>
        <w:jc w:val="center"/>
        <w:rPr>
          <w:sz w:val="28"/>
          <w:szCs w:val="28"/>
          <w:u w:val="single"/>
        </w:rPr>
      </w:pPr>
      <w:r>
        <w:rPr>
          <w:sz w:val="28"/>
          <w:szCs w:val="28"/>
          <w:u w:val="single"/>
        </w:rPr>
        <w:t xml:space="preserve">Minutes </w:t>
      </w:r>
      <w:r w:rsidRPr="00650B7B">
        <w:rPr>
          <w:sz w:val="28"/>
          <w:szCs w:val="28"/>
          <w:u w:val="single"/>
        </w:rPr>
        <w:t xml:space="preserve">of </w:t>
      </w:r>
      <w:r w:rsidR="00585731">
        <w:rPr>
          <w:sz w:val="28"/>
          <w:szCs w:val="28"/>
          <w:u w:val="single"/>
        </w:rPr>
        <w:t>12</w:t>
      </w:r>
      <w:r w:rsidR="00CA1781">
        <w:rPr>
          <w:sz w:val="28"/>
          <w:szCs w:val="28"/>
          <w:u w:val="single"/>
        </w:rPr>
        <w:t>6</w:t>
      </w:r>
      <w:r w:rsidR="00C54559">
        <w:rPr>
          <w:sz w:val="28"/>
          <w:szCs w:val="28"/>
          <w:u w:val="single"/>
        </w:rPr>
        <w:t>t</w:t>
      </w:r>
      <w:r w:rsidR="00585731">
        <w:rPr>
          <w:sz w:val="28"/>
          <w:szCs w:val="28"/>
          <w:u w:val="single"/>
        </w:rPr>
        <w:t>h</w:t>
      </w:r>
      <w:r w:rsidR="008C50B0">
        <w:rPr>
          <w:sz w:val="28"/>
          <w:szCs w:val="28"/>
          <w:u w:val="single"/>
        </w:rPr>
        <w:t xml:space="preserve"> Meeting Held </w:t>
      </w:r>
      <w:r w:rsidR="00585731">
        <w:rPr>
          <w:sz w:val="28"/>
          <w:szCs w:val="28"/>
          <w:u w:val="single"/>
        </w:rPr>
        <w:t xml:space="preserve">on </w:t>
      </w:r>
      <w:r w:rsidR="00CA1781">
        <w:rPr>
          <w:sz w:val="28"/>
          <w:szCs w:val="28"/>
          <w:u w:val="single"/>
        </w:rPr>
        <w:t>18</w:t>
      </w:r>
      <w:r w:rsidR="00CA1781" w:rsidRPr="00CA1781">
        <w:rPr>
          <w:sz w:val="28"/>
          <w:szCs w:val="28"/>
          <w:u w:val="single"/>
          <w:vertAlign w:val="superscript"/>
        </w:rPr>
        <w:t>th</w:t>
      </w:r>
      <w:r w:rsidR="00CA1781">
        <w:rPr>
          <w:sz w:val="28"/>
          <w:szCs w:val="28"/>
          <w:u w:val="single"/>
        </w:rPr>
        <w:t xml:space="preserve"> Sept</w:t>
      </w:r>
      <w:r w:rsidR="001170E0">
        <w:rPr>
          <w:sz w:val="28"/>
          <w:szCs w:val="28"/>
          <w:u w:val="single"/>
        </w:rPr>
        <w:t xml:space="preserve"> </w:t>
      </w:r>
      <w:r w:rsidR="00AB302E">
        <w:rPr>
          <w:sz w:val="28"/>
          <w:szCs w:val="28"/>
          <w:u w:val="single"/>
        </w:rPr>
        <w:t>202</w:t>
      </w:r>
      <w:r w:rsidR="005F2191">
        <w:rPr>
          <w:sz w:val="28"/>
          <w:szCs w:val="28"/>
          <w:u w:val="single"/>
        </w:rPr>
        <w:t>3</w:t>
      </w:r>
    </w:p>
    <w:p w14:paraId="31D5C51B" w14:textId="77777777" w:rsidR="00EC23BB" w:rsidRDefault="00EC23BB">
      <w:pPr>
        <w:jc w:val="center"/>
        <w:rPr>
          <w:sz w:val="28"/>
          <w:szCs w:val="28"/>
          <w:u w:val="single"/>
        </w:rPr>
      </w:pPr>
      <w:r>
        <w:rPr>
          <w:sz w:val="28"/>
          <w:szCs w:val="28"/>
          <w:u w:val="single"/>
        </w:rPr>
        <w:t>At The Robert Frew Medical Centre</w:t>
      </w:r>
    </w:p>
    <w:p w14:paraId="70F76B7B" w14:textId="77777777" w:rsidR="00EC23BB" w:rsidRDefault="00EC23BB">
      <w:pPr>
        <w:jc w:val="center"/>
        <w:rPr>
          <w:sz w:val="28"/>
          <w:szCs w:val="28"/>
        </w:rPr>
      </w:pPr>
    </w:p>
    <w:p w14:paraId="5EE3433F" w14:textId="77777777" w:rsidR="00EC23BB" w:rsidRDefault="00EC23BB">
      <w:pPr>
        <w:rPr>
          <w:b/>
          <w:bCs/>
          <w:u w:val="single"/>
        </w:rPr>
      </w:pPr>
      <w:r>
        <w:rPr>
          <w:b/>
          <w:bCs/>
          <w:u w:val="single"/>
        </w:rPr>
        <w:t>Present</w:t>
      </w:r>
    </w:p>
    <w:p w14:paraId="4F97A193" w14:textId="77777777" w:rsidR="00EC23BB" w:rsidRDefault="00EC23BB"/>
    <w:p w14:paraId="071E6E81" w14:textId="77777777" w:rsidR="00EC23BB" w:rsidRDefault="00C54559">
      <w:r>
        <w:t>Patricia Eveson</w:t>
      </w:r>
      <w:r w:rsidR="00F26E06">
        <w:tab/>
      </w:r>
      <w:r w:rsidR="00F26E06">
        <w:tab/>
      </w:r>
      <w:r w:rsidR="00F26E06">
        <w:tab/>
      </w:r>
      <w:r w:rsidR="00F26E06">
        <w:tab/>
      </w:r>
      <w:r w:rsidR="00EC23BB">
        <w:t xml:space="preserve">Chair </w:t>
      </w:r>
    </w:p>
    <w:p w14:paraId="35820622" w14:textId="77777777" w:rsidR="002D09EB" w:rsidRDefault="001170E0">
      <w:r>
        <w:t>Jacqueline Coleman</w:t>
      </w:r>
      <w:r w:rsidR="006A01B3">
        <w:t xml:space="preserve">      </w:t>
      </w:r>
      <w:r w:rsidR="00EC23BB">
        <w:t xml:space="preserve">Vice Chair </w:t>
      </w:r>
    </w:p>
    <w:p w14:paraId="583213D4" w14:textId="77777777" w:rsidR="00EC23BB" w:rsidRDefault="00CA1781">
      <w:r>
        <w:t>Bill O’Connor</w:t>
      </w:r>
      <w:r w:rsidR="00C54559">
        <w:t xml:space="preserve">                 </w:t>
      </w:r>
      <w:r>
        <w:t>T</w:t>
      </w:r>
      <w:r w:rsidR="00EC23BB">
        <w:t xml:space="preserve">reasurer </w:t>
      </w:r>
    </w:p>
    <w:p w14:paraId="142F7ED0" w14:textId="77777777" w:rsidR="00EC23BB" w:rsidRDefault="00CA1781">
      <w:r>
        <w:t>Steve Nolder</w:t>
      </w:r>
      <w:r w:rsidR="00C54559">
        <w:t xml:space="preserve">                 </w:t>
      </w:r>
      <w:r>
        <w:t xml:space="preserve"> </w:t>
      </w:r>
      <w:r w:rsidR="00EC23BB">
        <w:t xml:space="preserve">Secretary </w:t>
      </w:r>
    </w:p>
    <w:p w14:paraId="7D20C062" w14:textId="77777777" w:rsidR="00EC23BB" w:rsidRDefault="00EC23BB"/>
    <w:p w14:paraId="6C817319" w14:textId="77777777" w:rsidR="00EC23BB" w:rsidRDefault="00C54559">
      <w:r>
        <w:t xml:space="preserve">Jean Ursell, Alan Ursell, Lesley Cogan and </w:t>
      </w:r>
      <w:r w:rsidR="00CA1781">
        <w:t>Sue Chesson</w:t>
      </w:r>
      <w:r>
        <w:t>.</w:t>
      </w:r>
    </w:p>
    <w:p w14:paraId="3D297DE5" w14:textId="77777777" w:rsidR="00C54559" w:rsidRDefault="00C54559"/>
    <w:p w14:paraId="7BCF7EBF" w14:textId="77777777" w:rsidR="00EC23BB" w:rsidRDefault="00EC23BB">
      <w:r>
        <w:t xml:space="preserve">The meeting commenced at </w:t>
      </w:r>
      <w:r w:rsidR="005E0532" w:rsidRPr="005E0532">
        <w:t>6</w:t>
      </w:r>
      <w:r w:rsidR="00AA5063">
        <w:t>.</w:t>
      </w:r>
      <w:r w:rsidR="009B3618">
        <w:t>45</w:t>
      </w:r>
      <w:r>
        <w:t xml:space="preserve"> pm.</w:t>
      </w:r>
    </w:p>
    <w:tbl>
      <w:tblPr>
        <w:tblW w:w="9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0"/>
        <w:gridCol w:w="626"/>
      </w:tblGrid>
      <w:tr w:rsidR="00EC23BB" w14:paraId="28076961" w14:textId="77777777" w:rsidTr="00187DE7">
        <w:tc>
          <w:tcPr>
            <w:tcW w:w="8520" w:type="dxa"/>
            <w:shd w:val="clear" w:color="auto" w:fill="auto"/>
          </w:tcPr>
          <w:p w14:paraId="623E6D4E" w14:textId="77777777" w:rsidR="00585731" w:rsidRDefault="00585731"/>
          <w:p w14:paraId="0FF4365C" w14:textId="77777777" w:rsidR="005F2191" w:rsidRDefault="00AF5D8E">
            <w:r w:rsidRPr="00AF5D8E">
              <w:rPr>
                <w:b/>
                <w:bCs/>
                <w:u w:val="single"/>
              </w:rPr>
              <w:t>12</w:t>
            </w:r>
            <w:r w:rsidR="00CA1781">
              <w:rPr>
                <w:b/>
                <w:bCs/>
                <w:u w:val="single"/>
              </w:rPr>
              <w:t>6</w:t>
            </w:r>
            <w:r w:rsidRPr="00AF5D8E">
              <w:rPr>
                <w:b/>
                <w:bCs/>
                <w:u w:val="single"/>
              </w:rPr>
              <w:t>/01</w:t>
            </w:r>
            <w:r w:rsidRPr="00585731">
              <w:rPr>
                <w:b/>
                <w:bCs/>
                <w:u w:val="single"/>
              </w:rPr>
              <w:t xml:space="preserve"> </w:t>
            </w:r>
            <w:r w:rsidR="00585731" w:rsidRPr="00585731">
              <w:rPr>
                <w:b/>
                <w:bCs/>
                <w:u w:val="single"/>
              </w:rPr>
              <w:t>Apologies</w:t>
            </w:r>
          </w:p>
          <w:p w14:paraId="26D625EA" w14:textId="77777777" w:rsidR="00585731" w:rsidRDefault="00585731"/>
          <w:p w14:paraId="00794838" w14:textId="77777777" w:rsidR="00585731" w:rsidRDefault="00522021">
            <w:r>
              <w:t xml:space="preserve">Apologies were received from </w:t>
            </w:r>
            <w:r w:rsidR="00CA1781">
              <w:t xml:space="preserve">James Keeling, </w:t>
            </w:r>
            <w:r>
              <w:t>John Langley</w:t>
            </w:r>
            <w:r w:rsidR="00C54559">
              <w:t>, Kar</w:t>
            </w:r>
            <w:r w:rsidR="00CA1781">
              <w:t>i</w:t>
            </w:r>
            <w:r w:rsidR="00C54559">
              <w:t>n Stidolph, Marian Ah-Kye, Allison Boor</w:t>
            </w:r>
            <w:r>
              <w:t xml:space="preserve"> and Dr Ogunsanya.</w:t>
            </w:r>
          </w:p>
          <w:p w14:paraId="47D44763" w14:textId="77777777" w:rsidR="00AF5D8E" w:rsidRDefault="00AF5D8E"/>
          <w:p w14:paraId="35C37FE7" w14:textId="77777777" w:rsidR="00AF5D8E" w:rsidRDefault="00AF5D8E">
            <w:pPr>
              <w:rPr>
                <w:b/>
                <w:bCs/>
                <w:u w:val="single"/>
              </w:rPr>
            </w:pPr>
            <w:r w:rsidRPr="00AF5D8E">
              <w:rPr>
                <w:b/>
                <w:bCs/>
                <w:u w:val="single"/>
              </w:rPr>
              <w:t>12</w:t>
            </w:r>
            <w:r w:rsidR="00CA1781">
              <w:rPr>
                <w:b/>
                <w:bCs/>
                <w:u w:val="single"/>
              </w:rPr>
              <w:t>6</w:t>
            </w:r>
            <w:r w:rsidRPr="00AF5D8E">
              <w:rPr>
                <w:b/>
                <w:bCs/>
                <w:u w:val="single"/>
              </w:rPr>
              <w:t xml:space="preserve">/02 </w:t>
            </w:r>
            <w:r w:rsidR="00522021">
              <w:rPr>
                <w:b/>
                <w:bCs/>
                <w:u w:val="single"/>
              </w:rPr>
              <w:t>Minutes of last meeting and matters arising</w:t>
            </w:r>
            <w:r>
              <w:rPr>
                <w:b/>
                <w:bCs/>
                <w:u w:val="single"/>
              </w:rPr>
              <w:t>.</w:t>
            </w:r>
          </w:p>
          <w:p w14:paraId="280E852E" w14:textId="77777777" w:rsidR="00AF5D8E" w:rsidRDefault="00AF5D8E">
            <w:pPr>
              <w:rPr>
                <w:b/>
                <w:bCs/>
                <w:u w:val="single"/>
              </w:rPr>
            </w:pPr>
          </w:p>
          <w:p w14:paraId="5017FB65" w14:textId="77777777" w:rsidR="00522021" w:rsidRDefault="00522021">
            <w:r>
              <w:t xml:space="preserve">The minutes </w:t>
            </w:r>
            <w:r w:rsidR="00FD2B82">
              <w:t xml:space="preserve">from the previous meeting </w:t>
            </w:r>
            <w:r>
              <w:t>were accepted</w:t>
            </w:r>
            <w:r w:rsidR="00FD2B82">
              <w:t>.</w:t>
            </w:r>
          </w:p>
          <w:p w14:paraId="431428AF" w14:textId="77777777" w:rsidR="00CA1781" w:rsidRPr="00AF5D8E" w:rsidRDefault="00CA1781">
            <w:r>
              <w:t>Steve to scan copy &amp; send to Ally/Sue to load up on RF</w:t>
            </w:r>
            <w:r w:rsidR="001E301D">
              <w:t xml:space="preserve"> </w:t>
            </w:r>
            <w:r>
              <w:t>website</w:t>
            </w:r>
            <w:r w:rsidR="001E301D">
              <w:t xml:space="preserve"> </w:t>
            </w:r>
            <w:r w:rsidR="00AB70CC">
              <w:t>to</w:t>
            </w:r>
            <w:r w:rsidR="001E301D">
              <w:t xml:space="preserve"> comply with the ICB.</w:t>
            </w:r>
          </w:p>
          <w:p w14:paraId="776996FD" w14:textId="77777777" w:rsidR="00583246" w:rsidRDefault="00583246"/>
          <w:p w14:paraId="28D26AD0" w14:textId="77777777" w:rsidR="005F60CF" w:rsidRDefault="005F60CF" w:rsidP="00BA3376">
            <w:pPr>
              <w:rPr>
                <w:b/>
                <w:bCs/>
                <w:u w:val="single"/>
              </w:rPr>
            </w:pPr>
            <w:r w:rsidRPr="005F60CF">
              <w:rPr>
                <w:b/>
                <w:bCs/>
                <w:u w:val="single"/>
              </w:rPr>
              <w:t>1</w:t>
            </w:r>
            <w:r w:rsidR="002C2135">
              <w:rPr>
                <w:b/>
                <w:bCs/>
                <w:u w:val="single"/>
              </w:rPr>
              <w:t>2</w:t>
            </w:r>
            <w:r w:rsidR="00CA1781">
              <w:rPr>
                <w:b/>
                <w:bCs/>
                <w:u w:val="single"/>
              </w:rPr>
              <w:t>6</w:t>
            </w:r>
            <w:r w:rsidR="00745857">
              <w:rPr>
                <w:b/>
                <w:bCs/>
                <w:u w:val="single"/>
              </w:rPr>
              <w:t>/0</w:t>
            </w:r>
            <w:r w:rsidR="003D3100">
              <w:rPr>
                <w:b/>
                <w:bCs/>
                <w:u w:val="single"/>
              </w:rPr>
              <w:t>3</w:t>
            </w:r>
            <w:r w:rsidR="002C2135">
              <w:rPr>
                <w:b/>
                <w:bCs/>
                <w:u w:val="single"/>
              </w:rPr>
              <w:t xml:space="preserve"> </w:t>
            </w:r>
            <w:r w:rsidR="00B6588B">
              <w:rPr>
                <w:b/>
                <w:bCs/>
                <w:u w:val="single"/>
              </w:rPr>
              <w:t>Patient survey</w:t>
            </w:r>
            <w:r w:rsidR="003D3100">
              <w:rPr>
                <w:b/>
                <w:bCs/>
                <w:u w:val="single"/>
              </w:rPr>
              <w:t xml:space="preserve"> and PPG poster update</w:t>
            </w:r>
          </w:p>
          <w:p w14:paraId="2B586DA1" w14:textId="77777777" w:rsidR="001E301D" w:rsidRPr="00FD2B82" w:rsidRDefault="00FD2B82" w:rsidP="00BA3376">
            <w:r>
              <w:t xml:space="preserve">Work </w:t>
            </w:r>
            <w:proofErr w:type="gramStart"/>
            <w:r w:rsidR="00AB70CC">
              <w:t>continues</w:t>
            </w:r>
            <w:r>
              <w:t xml:space="preserve"> </w:t>
            </w:r>
            <w:r w:rsidR="00AB70CC">
              <w:t>on</w:t>
            </w:r>
            <w:proofErr w:type="gramEnd"/>
            <w:r w:rsidR="00AB70CC">
              <w:t xml:space="preserve"> </w:t>
            </w:r>
            <w:r>
              <w:t>the Patient Survey &amp; PPG Poster. Pat has been into Shotgate surgery &amp; noticed that the boards ha</w:t>
            </w:r>
            <w:r w:rsidR="005615AF">
              <w:t>ve</w:t>
            </w:r>
            <w:r>
              <w:t xml:space="preserve"> multiples of the same posters / information. Sue &amp; Ally to contact Shotgate to ask them to remove multiples to create space</w:t>
            </w:r>
            <w:r w:rsidR="005615AF">
              <w:t xml:space="preserve"> &amp; to also look at the Boards within the main Surgery.</w:t>
            </w:r>
          </w:p>
          <w:p w14:paraId="7A727893" w14:textId="77777777" w:rsidR="00180E3A" w:rsidRDefault="00180E3A" w:rsidP="001E1176"/>
          <w:p w14:paraId="14889D5C" w14:textId="77777777" w:rsidR="00074005" w:rsidRDefault="00074005" w:rsidP="00BA3376">
            <w:pPr>
              <w:rPr>
                <w:b/>
                <w:bCs/>
                <w:u w:val="single"/>
              </w:rPr>
            </w:pPr>
            <w:r w:rsidRPr="00074005">
              <w:rPr>
                <w:b/>
                <w:bCs/>
                <w:u w:val="single"/>
              </w:rPr>
              <w:t>1</w:t>
            </w:r>
            <w:r w:rsidR="00D520C3">
              <w:rPr>
                <w:b/>
                <w:bCs/>
                <w:u w:val="single"/>
              </w:rPr>
              <w:t>2</w:t>
            </w:r>
            <w:r w:rsidR="00CA1781">
              <w:rPr>
                <w:b/>
                <w:bCs/>
                <w:u w:val="single"/>
              </w:rPr>
              <w:t>6</w:t>
            </w:r>
            <w:r w:rsidR="001E1176">
              <w:rPr>
                <w:b/>
                <w:bCs/>
                <w:u w:val="single"/>
              </w:rPr>
              <w:t>/0</w:t>
            </w:r>
            <w:r w:rsidR="004F52D2">
              <w:rPr>
                <w:b/>
                <w:bCs/>
                <w:u w:val="single"/>
              </w:rPr>
              <w:t>4</w:t>
            </w:r>
            <w:r w:rsidR="00CA1781">
              <w:rPr>
                <w:b/>
                <w:bCs/>
                <w:u w:val="single"/>
              </w:rPr>
              <w:t xml:space="preserve"> Website</w:t>
            </w:r>
            <w:r w:rsidR="004F52D2">
              <w:rPr>
                <w:b/>
                <w:bCs/>
                <w:u w:val="single"/>
              </w:rPr>
              <w:t xml:space="preserve"> update</w:t>
            </w:r>
          </w:p>
          <w:p w14:paraId="580992EF" w14:textId="77777777" w:rsidR="001E301D" w:rsidRDefault="00FD2B82" w:rsidP="00BA3376">
            <w:r>
              <w:t>No progress made with setting up a meeting with the Website people.</w:t>
            </w:r>
          </w:p>
          <w:p w14:paraId="0256C3BA" w14:textId="77777777" w:rsidR="00FD2B82" w:rsidRDefault="00FD2B82" w:rsidP="00BA3376">
            <w:r>
              <w:t>Structure &amp; usability of website seen as a priority.</w:t>
            </w:r>
          </w:p>
          <w:p w14:paraId="559F756F" w14:textId="77777777" w:rsidR="001E301D" w:rsidRPr="00074005" w:rsidRDefault="00FD2B82" w:rsidP="00BA3376">
            <w:pPr>
              <w:rPr>
                <w:b/>
                <w:bCs/>
                <w:u w:val="single"/>
              </w:rPr>
            </w:pPr>
            <w:r>
              <w:t>Steve to arrange time to meet Sue to discuss &amp; go through some examples of what can be done to improve &amp; to see if any changes can be made inhouse?</w:t>
            </w:r>
          </w:p>
          <w:p w14:paraId="61690C60" w14:textId="77777777" w:rsidR="00DC0F82" w:rsidRDefault="00DC0F82" w:rsidP="00BA3376"/>
          <w:p w14:paraId="160CA2AF" w14:textId="77777777" w:rsidR="008F117E" w:rsidRDefault="00CA1781" w:rsidP="00646CB2">
            <w:pPr>
              <w:rPr>
                <w:b/>
                <w:bCs/>
                <w:u w:val="single"/>
              </w:rPr>
            </w:pPr>
            <w:r w:rsidRPr="00CA1781">
              <w:rPr>
                <w:b/>
                <w:bCs/>
                <w:u w:val="single"/>
              </w:rPr>
              <w:t>126/05 Practice Update</w:t>
            </w:r>
          </w:p>
          <w:p w14:paraId="7DC9C4F3" w14:textId="77777777" w:rsidR="00997051" w:rsidRDefault="00997051" w:rsidP="00646CB2">
            <w:pPr>
              <w:rPr>
                <w:b/>
                <w:bCs/>
                <w:u w:val="single"/>
              </w:rPr>
            </w:pPr>
          </w:p>
          <w:p w14:paraId="40959304" w14:textId="77777777" w:rsidR="00997051" w:rsidRPr="00997051" w:rsidRDefault="00997051" w:rsidP="00646CB2">
            <w:pPr>
              <w:rPr>
                <w:u w:val="single"/>
              </w:rPr>
            </w:pPr>
            <w:r w:rsidRPr="00997051">
              <w:rPr>
                <w:u w:val="single"/>
              </w:rPr>
              <w:t>Covid &amp; Flu Vaccinations</w:t>
            </w:r>
          </w:p>
          <w:p w14:paraId="4535DA4B" w14:textId="77777777" w:rsidR="00CA1781" w:rsidRPr="00997051" w:rsidRDefault="00997051" w:rsidP="00997051">
            <w:pPr>
              <w:numPr>
                <w:ilvl w:val="0"/>
                <w:numId w:val="1"/>
              </w:numPr>
              <w:rPr>
                <w:b/>
                <w:bCs/>
                <w:u w:val="single"/>
              </w:rPr>
            </w:pPr>
            <w:r>
              <w:t>Covid &amp; Flu Vaccination Letters to be going out shortly to all eligible patients.</w:t>
            </w:r>
          </w:p>
          <w:p w14:paraId="3E0440EB" w14:textId="77777777" w:rsidR="00997051" w:rsidRPr="00997051" w:rsidRDefault="000D7BED" w:rsidP="00997051">
            <w:pPr>
              <w:numPr>
                <w:ilvl w:val="0"/>
                <w:numId w:val="1"/>
              </w:numPr>
              <w:rPr>
                <w:b/>
                <w:bCs/>
                <w:u w:val="single"/>
              </w:rPr>
            </w:pPr>
            <w:r>
              <w:t>Tues 3</w:t>
            </w:r>
            <w:r w:rsidRPr="000D7BED">
              <w:rPr>
                <w:vertAlign w:val="superscript"/>
              </w:rPr>
              <w:t>rd</w:t>
            </w:r>
            <w:r>
              <w:t xml:space="preserve"> Oct, Thurs 5</w:t>
            </w:r>
            <w:r w:rsidRPr="000D7BED">
              <w:rPr>
                <w:vertAlign w:val="superscript"/>
              </w:rPr>
              <w:t>th</w:t>
            </w:r>
            <w:r>
              <w:t xml:space="preserve"> Oct, Sat </w:t>
            </w:r>
            <w:r w:rsidR="00997051">
              <w:t>7</w:t>
            </w:r>
            <w:r w:rsidR="00997051" w:rsidRPr="00997051">
              <w:rPr>
                <w:vertAlign w:val="superscript"/>
              </w:rPr>
              <w:t>th</w:t>
            </w:r>
            <w:r w:rsidR="00997051">
              <w:t xml:space="preserve"> Oct &amp; Tues 10</w:t>
            </w:r>
            <w:r w:rsidR="00997051" w:rsidRPr="00997051">
              <w:rPr>
                <w:vertAlign w:val="superscript"/>
              </w:rPr>
              <w:t>th</w:t>
            </w:r>
            <w:r w:rsidR="00997051">
              <w:t xml:space="preserve"> Oct at either Robert Frew or Community Centre.</w:t>
            </w:r>
          </w:p>
          <w:p w14:paraId="443B50C3" w14:textId="77777777" w:rsidR="00997051" w:rsidRPr="00997051" w:rsidRDefault="00997051" w:rsidP="00997051">
            <w:pPr>
              <w:numPr>
                <w:ilvl w:val="0"/>
                <w:numId w:val="1"/>
              </w:numPr>
              <w:rPr>
                <w:b/>
                <w:bCs/>
                <w:u w:val="single"/>
              </w:rPr>
            </w:pPr>
            <w:r>
              <w:t>Patient Consent &amp; Questionnaire enclosed with letter.</w:t>
            </w:r>
          </w:p>
          <w:p w14:paraId="32961711" w14:textId="77777777" w:rsidR="00997051" w:rsidRPr="00C139D0" w:rsidRDefault="00997051" w:rsidP="00997051">
            <w:pPr>
              <w:numPr>
                <w:ilvl w:val="0"/>
                <w:numId w:val="1"/>
              </w:numPr>
              <w:rPr>
                <w:b/>
                <w:bCs/>
                <w:u w:val="single"/>
              </w:rPr>
            </w:pPr>
            <w:r>
              <w:t>Potential to hand out Patient Survey forms to patients at these Clinics.</w:t>
            </w:r>
          </w:p>
          <w:p w14:paraId="42FFB2EE" w14:textId="77777777" w:rsidR="00C139D0" w:rsidRDefault="00C139D0" w:rsidP="00C139D0"/>
          <w:p w14:paraId="66802070" w14:textId="77777777" w:rsidR="00914A3E" w:rsidRDefault="00914A3E" w:rsidP="00C139D0"/>
          <w:p w14:paraId="5C694992" w14:textId="77777777" w:rsidR="00914A3E" w:rsidRDefault="00914A3E" w:rsidP="00C139D0"/>
          <w:p w14:paraId="4E383A8F" w14:textId="77777777" w:rsidR="00914A3E" w:rsidRDefault="00914A3E" w:rsidP="00C139D0"/>
          <w:p w14:paraId="5E2B5597" w14:textId="77777777" w:rsidR="00C139D0" w:rsidRPr="00914A3E" w:rsidRDefault="00914A3E" w:rsidP="00C139D0">
            <w:pPr>
              <w:rPr>
                <w:u w:val="single"/>
              </w:rPr>
            </w:pPr>
            <w:r w:rsidRPr="00914A3E">
              <w:rPr>
                <w:u w:val="single"/>
              </w:rPr>
              <w:t>Pharmacy Technicians</w:t>
            </w:r>
          </w:p>
          <w:p w14:paraId="3F7F734C" w14:textId="77777777" w:rsidR="00C139D0" w:rsidRDefault="00914A3E" w:rsidP="00C139D0">
            <w:r>
              <w:t xml:space="preserve">Looking to move from a Reactive to a more Proactive Approach in terms of Reviews of Medication. </w:t>
            </w:r>
            <w:r w:rsidR="005615AF">
              <w:t>T</w:t>
            </w:r>
            <w:r>
              <w:t xml:space="preserve">he Standard Operating Procedures (SOP) to be finalised to map out the processes. The Reviews currently </w:t>
            </w:r>
            <w:r w:rsidR="00AB70CC">
              <w:t>do not</w:t>
            </w:r>
            <w:r>
              <w:t xml:space="preserve"> always happen &amp; this can result in patients’ medication ‘temporarily stopping’ whilst they contact the surgery to discuss</w:t>
            </w:r>
            <w:r w:rsidR="00AB70CC">
              <w:t xml:space="preserve">. </w:t>
            </w:r>
          </w:p>
          <w:p w14:paraId="1777049A" w14:textId="77777777" w:rsidR="00C139D0" w:rsidRDefault="00C139D0" w:rsidP="00C139D0"/>
          <w:p w14:paraId="4BF84131" w14:textId="77777777" w:rsidR="00997051" w:rsidRDefault="00997051" w:rsidP="00997051">
            <w:pPr>
              <w:rPr>
                <w:u w:val="single"/>
              </w:rPr>
            </w:pPr>
            <w:r w:rsidRPr="00997051">
              <w:rPr>
                <w:u w:val="single"/>
              </w:rPr>
              <w:t>Shotgate Surgery</w:t>
            </w:r>
          </w:p>
          <w:p w14:paraId="0DE9C5F4" w14:textId="77777777" w:rsidR="00C139D0" w:rsidRDefault="00997051" w:rsidP="00997051">
            <w:r w:rsidRPr="00C139D0">
              <w:t>Lease has expired</w:t>
            </w:r>
            <w:r w:rsidR="00C139D0" w:rsidRPr="00C139D0">
              <w:t xml:space="preserve"> </w:t>
            </w:r>
            <w:r w:rsidR="00C139D0">
              <w:t>&amp;</w:t>
            </w:r>
            <w:r w:rsidR="00C139D0" w:rsidRPr="00C139D0">
              <w:t xml:space="preserve"> Freeholder Dr Fernandez not responding to</w:t>
            </w:r>
            <w:r w:rsidR="00C139D0">
              <w:t xml:space="preserve"> letters / calls.</w:t>
            </w:r>
          </w:p>
          <w:p w14:paraId="5C5BCA40" w14:textId="77777777" w:rsidR="00C139D0" w:rsidRDefault="00C139D0" w:rsidP="00997051">
            <w:r>
              <w:t xml:space="preserve">Shotgate </w:t>
            </w:r>
            <w:r w:rsidR="000D7BED">
              <w:t>surgery is safe &amp;</w:t>
            </w:r>
            <w:r>
              <w:t xml:space="preserve"> meet</w:t>
            </w:r>
            <w:r w:rsidR="000D7BED">
              <w:t>s</w:t>
            </w:r>
            <w:r>
              <w:t xml:space="preserve"> CQC requirements</w:t>
            </w:r>
            <w:r w:rsidR="000D7BED">
              <w:t xml:space="preserve">. There is work that RF would like to undertake to improve the appearance but </w:t>
            </w:r>
            <w:r>
              <w:t>with no certainty around lease extension this is not able to be taken forward at present.</w:t>
            </w:r>
          </w:p>
          <w:p w14:paraId="486AE453" w14:textId="77777777" w:rsidR="00C139D0" w:rsidRDefault="00C139D0" w:rsidP="00997051"/>
          <w:p w14:paraId="47C60D48" w14:textId="77777777" w:rsidR="00997051" w:rsidRDefault="00C139D0" w:rsidP="00997051">
            <w:pPr>
              <w:rPr>
                <w:u w:val="single"/>
              </w:rPr>
            </w:pPr>
            <w:r w:rsidRPr="00C139D0">
              <w:rPr>
                <w:u w:val="single"/>
              </w:rPr>
              <w:t>Seating in Robert Frew main Surgery</w:t>
            </w:r>
            <w:r w:rsidR="00997051" w:rsidRPr="00C139D0">
              <w:rPr>
                <w:u w:val="single"/>
              </w:rPr>
              <w:t xml:space="preserve"> </w:t>
            </w:r>
          </w:p>
          <w:p w14:paraId="13F867CA" w14:textId="77777777" w:rsidR="00C139D0" w:rsidRPr="00C139D0" w:rsidRDefault="00C139D0" w:rsidP="00997051">
            <w:r>
              <w:t xml:space="preserve">Circa. </w:t>
            </w:r>
            <w:r w:rsidR="00AB70CC">
              <w:t>Ten</w:t>
            </w:r>
            <w:r>
              <w:t xml:space="preserve"> of the seat cushions in the main surgery have splits in them &amp; there are signs that the foam within is being pulled out &amp; removed. Some photos were taken, and members of the PPG will put the feelers out to see if any local firms are interested in undertaking either repair or replacement. Repair looks highly possible – but of the few early responses the indications are that local specialists would be looking to replace. </w:t>
            </w:r>
          </w:p>
          <w:p w14:paraId="3BB261B0" w14:textId="77777777" w:rsidR="00997051" w:rsidRPr="00997051" w:rsidRDefault="00997051" w:rsidP="00997051">
            <w:pPr>
              <w:rPr>
                <w:b/>
                <w:bCs/>
                <w:u w:val="single"/>
              </w:rPr>
            </w:pPr>
          </w:p>
          <w:p w14:paraId="455A6458" w14:textId="77777777" w:rsidR="00847D12" w:rsidRPr="00847D12" w:rsidRDefault="00847D12" w:rsidP="00646CB2">
            <w:pPr>
              <w:rPr>
                <w:b/>
                <w:bCs/>
                <w:u w:val="single"/>
              </w:rPr>
            </w:pPr>
            <w:r w:rsidRPr="00847D12">
              <w:rPr>
                <w:b/>
                <w:bCs/>
                <w:u w:val="single"/>
              </w:rPr>
              <w:t>12</w:t>
            </w:r>
            <w:r w:rsidR="00CA1781">
              <w:rPr>
                <w:b/>
                <w:bCs/>
                <w:u w:val="single"/>
              </w:rPr>
              <w:t>6</w:t>
            </w:r>
            <w:r w:rsidRPr="00847D12">
              <w:rPr>
                <w:b/>
                <w:bCs/>
                <w:u w:val="single"/>
              </w:rPr>
              <w:t>/</w:t>
            </w:r>
            <w:r w:rsidR="0052700E">
              <w:rPr>
                <w:b/>
                <w:bCs/>
                <w:u w:val="single"/>
              </w:rPr>
              <w:t>0</w:t>
            </w:r>
            <w:r w:rsidR="00CA1781">
              <w:rPr>
                <w:b/>
                <w:bCs/>
                <w:u w:val="single"/>
              </w:rPr>
              <w:t>6</w:t>
            </w:r>
            <w:r w:rsidRPr="00847D12">
              <w:rPr>
                <w:b/>
                <w:bCs/>
                <w:u w:val="single"/>
              </w:rPr>
              <w:t xml:space="preserve"> A.O.B.</w:t>
            </w:r>
          </w:p>
          <w:p w14:paraId="37C861C8" w14:textId="77777777" w:rsidR="00847D12" w:rsidRDefault="00914A3E" w:rsidP="00646CB2">
            <w:r>
              <w:t xml:space="preserve">The two-way communication between Shotgate &amp; Dr Robert Frew main surgery was raised both in terms of how messages get passed from </w:t>
            </w:r>
            <w:r w:rsidR="005615AF">
              <w:t xml:space="preserve">one back desk to the other </w:t>
            </w:r>
            <w:r>
              <w:t xml:space="preserve">Back Desk. </w:t>
            </w:r>
            <w:r w:rsidR="005615AF">
              <w:t>Also,</w:t>
            </w:r>
            <w:r>
              <w:t xml:space="preserve"> physical papers are move</w:t>
            </w:r>
            <w:r w:rsidR="005615AF">
              <w:t>d</w:t>
            </w:r>
            <w:r>
              <w:t xml:space="preserve"> between sites which can cause delay &amp; so question was asked re whether items could be scanned &amp; sent by secure email</w:t>
            </w:r>
            <w:r w:rsidR="005615AF">
              <w:t xml:space="preserve"> to speed things up</w:t>
            </w:r>
            <w:r>
              <w:t>. There may be a need to purchase a scanner &amp; funds held in the PPG could potentially be used for this. Sue to speak to Ally to discuss.</w:t>
            </w:r>
          </w:p>
          <w:p w14:paraId="1D5BF905" w14:textId="77777777" w:rsidR="00914A3E" w:rsidRDefault="00914A3E" w:rsidP="00646CB2"/>
          <w:p w14:paraId="6C6CF39B" w14:textId="77777777" w:rsidR="00914A3E" w:rsidRDefault="00914A3E" w:rsidP="00646CB2"/>
          <w:p w14:paraId="2ACA6364" w14:textId="77777777" w:rsidR="00914A3E" w:rsidRDefault="00914A3E" w:rsidP="00646CB2"/>
          <w:p w14:paraId="3153C454" w14:textId="77777777" w:rsidR="00914A3E" w:rsidRDefault="00914A3E" w:rsidP="00646CB2"/>
          <w:p w14:paraId="759F8B8D" w14:textId="77777777" w:rsidR="000422A3" w:rsidRDefault="000422A3" w:rsidP="00646CB2">
            <w:r>
              <w:t>Date of next meeting:</w:t>
            </w:r>
            <w:r w:rsidR="00C139D0">
              <w:t xml:space="preserve"> </w:t>
            </w:r>
            <w:r>
              <w:t xml:space="preserve">- </w:t>
            </w:r>
            <w:r w:rsidR="00997051">
              <w:t>Mon 16</w:t>
            </w:r>
            <w:r w:rsidR="00997051" w:rsidRPr="00997051">
              <w:rPr>
                <w:vertAlign w:val="superscript"/>
              </w:rPr>
              <w:t>th</w:t>
            </w:r>
            <w:r w:rsidR="00997051">
              <w:t xml:space="preserve"> Oct 2023</w:t>
            </w:r>
          </w:p>
          <w:p w14:paraId="04B9938B" w14:textId="77777777" w:rsidR="000422A3" w:rsidRPr="008F117E" w:rsidRDefault="000422A3" w:rsidP="00646CB2"/>
        </w:tc>
        <w:tc>
          <w:tcPr>
            <w:tcW w:w="626" w:type="dxa"/>
            <w:shd w:val="clear" w:color="auto" w:fill="auto"/>
          </w:tcPr>
          <w:p w14:paraId="5E5DDD96" w14:textId="77777777" w:rsidR="00F14A51" w:rsidRDefault="00F14A51">
            <w:pPr>
              <w:pStyle w:val="TableContents"/>
            </w:pPr>
          </w:p>
          <w:p w14:paraId="520AB622" w14:textId="77777777" w:rsidR="00F14A51" w:rsidRDefault="00F14A51">
            <w:pPr>
              <w:pStyle w:val="TableContents"/>
            </w:pPr>
          </w:p>
          <w:p w14:paraId="7FFA0CBE" w14:textId="77777777" w:rsidR="00F14A51" w:rsidRDefault="00F14A51">
            <w:pPr>
              <w:pStyle w:val="TableContents"/>
            </w:pPr>
          </w:p>
          <w:p w14:paraId="36C7BF6C" w14:textId="77777777" w:rsidR="00EC23BB" w:rsidRDefault="00EC23BB">
            <w:pPr>
              <w:pStyle w:val="TableContents"/>
            </w:pPr>
          </w:p>
        </w:tc>
      </w:tr>
    </w:tbl>
    <w:p w14:paraId="3F626B3B" w14:textId="77777777" w:rsidR="00A42DBD" w:rsidRDefault="00A42DBD"/>
    <w:p w14:paraId="3DB88ABA" w14:textId="77777777" w:rsidR="00646CB2" w:rsidRDefault="00A42DBD">
      <w:r>
        <w:t>Signed as a true copy of the meetin</w:t>
      </w:r>
      <w:r w:rsidR="003C449B">
        <w:t>g</w:t>
      </w:r>
      <w:r w:rsidR="005615AF">
        <w:t>.</w:t>
      </w:r>
    </w:p>
    <w:p w14:paraId="6BAEE8AB" w14:textId="77777777" w:rsidR="00646CB2" w:rsidRDefault="00646CB2"/>
    <w:p w14:paraId="3020E5ED" w14:textId="77777777" w:rsidR="00A42DBD" w:rsidRDefault="00646CB2">
      <w:r>
        <w:t>C</w:t>
      </w:r>
      <w:r w:rsidR="00A42DBD">
        <w:t>hair</w:t>
      </w:r>
      <w:r w:rsidR="00A42DBD">
        <w:tab/>
      </w:r>
      <w:r w:rsidR="00A42DBD">
        <w:tab/>
      </w:r>
      <w:r w:rsidR="00A42DBD">
        <w:tab/>
        <w:t>………………………………………………</w:t>
      </w:r>
    </w:p>
    <w:p w14:paraId="79218E09" w14:textId="77777777" w:rsidR="00CA1781" w:rsidRDefault="00CA1781"/>
    <w:p w14:paraId="1752E06A" w14:textId="77777777" w:rsidR="00CA1781" w:rsidRDefault="00CA1781"/>
    <w:p w14:paraId="617800C6" w14:textId="77777777" w:rsidR="00CA1781" w:rsidRDefault="00CA1781"/>
    <w:p w14:paraId="53C28398" w14:textId="77777777" w:rsidR="00CA1781" w:rsidRDefault="00CA1781"/>
    <w:p w14:paraId="683F4BFD" w14:textId="77777777" w:rsidR="00CA1781" w:rsidRDefault="00CA1781"/>
    <w:p w14:paraId="5F5306B8" w14:textId="77777777" w:rsidR="00CA1781" w:rsidRDefault="00CA1781"/>
    <w:p w14:paraId="0F35AA92" w14:textId="77777777" w:rsidR="00CA1781" w:rsidRDefault="00CA1781"/>
    <w:p w14:paraId="18DD61D5" w14:textId="77777777" w:rsidR="001E301D" w:rsidRDefault="001E301D"/>
    <w:sectPr w:rsidR="001E301D" w:rsidSect="00325191">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37C5A" w14:textId="77777777" w:rsidR="004367A4" w:rsidRDefault="004367A4" w:rsidP="001A3996">
      <w:r>
        <w:separator/>
      </w:r>
    </w:p>
  </w:endnote>
  <w:endnote w:type="continuationSeparator" w:id="0">
    <w:p w14:paraId="4790D027" w14:textId="77777777" w:rsidR="004367A4" w:rsidRDefault="004367A4" w:rsidP="001A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16400" w14:textId="77777777" w:rsidR="004367A4" w:rsidRDefault="004367A4" w:rsidP="001A3996">
      <w:r>
        <w:separator/>
      </w:r>
    </w:p>
  </w:footnote>
  <w:footnote w:type="continuationSeparator" w:id="0">
    <w:p w14:paraId="56361541" w14:textId="77777777" w:rsidR="004367A4" w:rsidRDefault="004367A4" w:rsidP="001A3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23D4A"/>
    <w:multiLevelType w:val="hybridMultilevel"/>
    <w:tmpl w:val="446E8594"/>
    <w:lvl w:ilvl="0" w:tplc="0BC4DEDC">
      <w:numFmt w:val="bullet"/>
      <w:lvlText w:val=""/>
      <w:lvlJc w:val="left"/>
      <w:pPr>
        <w:ind w:left="360" w:hanging="360"/>
      </w:pPr>
      <w:rPr>
        <w:rFonts w:ascii="Wingdings" w:eastAsia="SimSun" w:hAnsi="Wingdings" w:cs="Mang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242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8"/>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06"/>
    <w:rsid w:val="0000130C"/>
    <w:rsid w:val="00004F45"/>
    <w:rsid w:val="00015D9B"/>
    <w:rsid w:val="000251A2"/>
    <w:rsid w:val="00026F3F"/>
    <w:rsid w:val="000422A3"/>
    <w:rsid w:val="00043CA6"/>
    <w:rsid w:val="00047651"/>
    <w:rsid w:val="00052C80"/>
    <w:rsid w:val="000633A7"/>
    <w:rsid w:val="00074005"/>
    <w:rsid w:val="00075E98"/>
    <w:rsid w:val="00077AE2"/>
    <w:rsid w:val="00097655"/>
    <w:rsid w:val="000D2C55"/>
    <w:rsid w:val="000D4895"/>
    <w:rsid w:val="000D7BED"/>
    <w:rsid w:val="000E2965"/>
    <w:rsid w:val="000E4647"/>
    <w:rsid w:val="000F442C"/>
    <w:rsid w:val="000F6E54"/>
    <w:rsid w:val="00106FDB"/>
    <w:rsid w:val="001170E0"/>
    <w:rsid w:val="0012197C"/>
    <w:rsid w:val="00122851"/>
    <w:rsid w:val="00132914"/>
    <w:rsid w:val="001366F9"/>
    <w:rsid w:val="00143337"/>
    <w:rsid w:val="00180E3A"/>
    <w:rsid w:val="00187DE7"/>
    <w:rsid w:val="00191F5B"/>
    <w:rsid w:val="001920DB"/>
    <w:rsid w:val="001A2F40"/>
    <w:rsid w:val="001A308C"/>
    <w:rsid w:val="001A3996"/>
    <w:rsid w:val="001A6207"/>
    <w:rsid w:val="001B1F12"/>
    <w:rsid w:val="001C79A5"/>
    <w:rsid w:val="001D105D"/>
    <w:rsid w:val="001D12A0"/>
    <w:rsid w:val="001D50E4"/>
    <w:rsid w:val="001E1176"/>
    <w:rsid w:val="001E301D"/>
    <w:rsid w:val="001F164C"/>
    <w:rsid w:val="001F3423"/>
    <w:rsid w:val="001F4002"/>
    <w:rsid w:val="002005C9"/>
    <w:rsid w:val="002013F6"/>
    <w:rsid w:val="00205E32"/>
    <w:rsid w:val="00205E3F"/>
    <w:rsid w:val="002069DB"/>
    <w:rsid w:val="00211CD0"/>
    <w:rsid w:val="002311D9"/>
    <w:rsid w:val="00234CCC"/>
    <w:rsid w:val="00234FB5"/>
    <w:rsid w:val="00261F12"/>
    <w:rsid w:val="00275B7C"/>
    <w:rsid w:val="00283A12"/>
    <w:rsid w:val="002B6571"/>
    <w:rsid w:val="002C051F"/>
    <w:rsid w:val="002C2135"/>
    <w:rsid w:val="002C38B0"/>
    <w:rsid w:val="002D09EB"/>
    <w:rsid w:val="002D1208"/>
    <w:rsid w:val="003043F4"/>
    <w:rsid w:val="00310F26"/>
    <w:rsid w:val="00314D41"/>
    <w:rsid w:val="00325191"/>
    <w:rsid w:val="003305E0"/>
    <w:rsid w:val="00330FE0"/>
    <w:rsid w:val="00336A6D"/>
    <w:rsid w:val="00353247"/>
    <w:rsid w:val="003544BD"/>
    <w:rsid w:val="003631BB"/>
    <w:rsid w:val="003842F3"/>
    <w:rsid w:val="00393354"/>
    <w:rsid w:val="00396062"/>
    <w:rsid w:val="003A09C5"/>
    <w:rsid w:val="003A2B87"/>
    <w:rsid w:val="003B0A54"/>
    <w:rsid w:val="003C449B"/>
    <w:rsid w:val="003D3100"/>
    <w:rsid w:val="003D7984"/>
    <w:rsid w:val="003E6EE4"/>
    <w:rsid w:val="003F4C32"/>
    <w:rsid w:val="00402012"/>
    <w:rsid w:val="004218ED"/>
    <w:rsid w:val="004367A4"/>
    <w:rsid w:val="00443FB2"/>
    <w:rsid w:val="004619DC"/>
    <w:rsid w:val="00491420"/>
    <w:rsid w:val="004B5808"/>
    <w:rsid w:val="004B78F0"/>
    <w:rsid w:val="004C4561"/>
    <w:rsid w:val="004D397A"/>
    <w:rsid w:val="004D3ABB"/>
    <w:rsid w:val="004E43BC"/>
    <w:rsid w:val="004F4DE4"/>
    <w:rsid w:val="004F52D2"/>
    <w:rsid w:val="004F7CBB"/>
    <w:rsid w:val="00514B28"/>
    <w:rsid w:val="00522021"/>
    <w:rsid w:val="0052700E"/>
    <w:rsid w:val="00554A55"/>
    <w:rsid w:val="005615AF"/>
    <w:rsid w:val="005718FA"/>
    <w:rsid w:val="00583246"/>
    <w:rsid w:val="00585731"/>
    <w:rsid w:val="00591870"/>
    <w:rsid w:val="005B0D3E"/>
    <w:rsid w:val="005B3B86"/>
    <w:rsid w:val="005B509D"/>
    <w:rsid w:val="005C79A0"/>
    <w:rsid w:val="005E0532"/>
    <w:rsid w:val="005F2191"/>
    <w:rsid w:val="005F60CF"/>
    <w:rsid w:val="006023CD"/>
    <w:rsid w:val="00611A21"/>
    <w:rsid w:val="00612DCA"/>
    <w:rsid w:val="00630B02"/>
    <w:rsid w:val="00640304"/>
    <w:rsid w:val="00642FD9"/>
    <w:rsid w:val="00646CB2"/>
    <w:rsid w:val="00650A8D"/>
    <w:rsid w:val="00650B7B"/>
    <w:rsid w:val="00687C27"/>
    <w:rsid w:val="006A01B3"/>
    <w:rsid w:val="006A413F"/>
    <w:rsid w:val="006C75EC"/>
    <w:rsid w:val="006E5C60"/>
    <w:rsid w:val="006F1C16"/>
    <w:rsid w:val="006F5086"/>
    <w:rsid w:val="00710BED"/>
    <w:rsid w:val="00721BF6"/>
    <w:rsid w:val="007271FF"/>
    <w:rsid w:val="00731F39"/>
    <w:rsid w:val="007335C1"/>
    <w:rsid w:val="00745857"/>
    <w:rsid w:val="007A6D7D"/>
    <w:rsid w:val="007B7459"/>
    <w:rsid w:val="007D110B"/>
    <w:rsid w:val="007D13F3"/>
    <w:rsid w:val="007E2CE3"/>
    <w:rsid w:val="007E7223"/>
    <w:rsid w:val="00834479"/>
    <w:rsid w:val="00847D12"/>
    <w:rsid w:val="00892C9A"/>
    <w:rsid w:val="008A01D9"/>
    <w:rsid w:val="008A41EC"/>
    <w:rsid w:val="008A750F"/>
    <w:rsid w:val="008B6D05"/>
    <w:rsid w:val="008C1358"/>
    <w:rsid w:val="008C50B0"/>
    <w:rsid w:val="008D1C38"/>
    <w:rsid w:val="008E445A"/>
    <w:rsid w:val="008E52B7"/>
    <w:rsid w:val="008F117E"/>
    <w:rsid w:val="008F4E25"/>
    <w:rsid w:val="009060DA"/>
    <w:rsid w:val="00913C8C"/>
    <w:rsid w:val="00914A3E"/>
    <w:rsid w:val="00956EB8"/>
    <w:rsid w:val="00975B59"/>
    <w:rsid w:val="00981BFA"/>
    <w:rsid w:val="00986C06"/>
    <w:rsid w:val="0099523E"/>
    <w:rsid w:val="00997051"/>
    <w:rsid w:val="009B1C67"/>
    <w:rsid w:val="009B3618"/>
    <w:rsid w:val="009B4959"/>
    <w:rsid w:val="009B6D2E"/>
    <w:rsid w:val="009C1780"/>
    <w:rsid w:val="009C2355"/>
    <w:rsid w:val="009E162A"/>
    <w:rsid w:val="00A31FD2"/>
    <w:rsid w:val="00A42DBD"/>
    <w:rsid w:val="00A56456"/>
    <w:rsid w:val="00A611AA"/>
    <w:rsid w:val="00A65B1A"/>
    <w:rsid w:val="00A85E36"/>
    <w:rsid w:val="00A868A8"/>
    <w:rsid w:val="00A91208"/>
    <w:rsid w:val="00AA5063"/>
    <w:rsid w:val="00AB302E"/>
    <w:rsid w:val="00AB5B5E"/>
    <w:rsid w:val="00AB70CC"/>
    <w:rsid w:val="00AD200E"/>
    <w:rsid w:val="00AD53CD"/>
    <w:rsid w:val="00AF1989"/>
    <w:rsid w:val="00AF5D8E"/>
    <w:rsid w:val="00B01979"/>
    <w:rsid w:val="00B01B55"/>
    <w:rsid w:val="00B31225"/>
    <w:rsid w:val="00B370BC"/>
    <w:rsid w:val="00B41685"/>
    <w:rsid w:val="00B46EDE"/>
    <w:rsid w:val="00B50AE4"/>
    <w:rsid w:val="00B623FF"/>
    <w:rsid w:val="00B6588B"/>
    <w:rsid w:val="00B7128B"/>
    <w:rsid w:val="00B84741"/>
    <w:rsid w:val="00B85D36"/>
    <w:rsid w:val="00B92F9C"/>
    <w:rsid w:val="00BA3376"/>
    <w:rsid w:val="00BC13CF"/>
    <w:rsid w:val="00BC5ED3"/>
    <w:rsid w:val="00C011C5"/>
    <w:rsid w:val="00C139D0"/>
    <w:rsid w:val="00C45AA8"/>
    <w:rsid w:val="00C54559"/>
    <w:rsid w:val="00C664CF"/>
    <w:rsid w:val="00C7561E"/>
    <w:rsid w:val="00C82863"/>
    <w:rsid w:val="00C90C19"/>
    <w:rsid w:val="00C943A8"/>
    <w:rsid w:val="00CA0933"/>
    <w:rsid w:val="00CA0A80"/>
    <w:rsid w:val="00CA1781"/>
    <w:rsid w:val="00CA6E06"/>
    <w:rsid w:val="00CC6143"/>
    <w:rsid w:val="00CC727A"/>
    <w:rsid w:val="00CD5B34"/>
    <w:rsid w:val="00CE00A2"/>
    <w:rsid w:val="00CE3F99"/>
    <w:rsid w:val="00CF0B2E"/>
    <w:rsid w:val="00CF1467"/>
    <w:rsid w:val="00CF2304"/>
    <w:rsid w:val="00D12C4D"/>
    <w:rsid w:val="00D37D07"/>
    <w:rsid w:val="00D448E3"/>
    <w:rsid w:val="00D5183B"/>
    <w:rsid w:val="00D520C3"/>
    <w:rsid w:val="00D53192"/>
    <w:rsid w:val="00D63CEC"/>
    <w:rsid w:val="00D81533"/>
    <w:rsid w:val="00D82823"/>
    <w:rsid w:val="00DA07B0"/>
    <w:rsid w:val="00DA649D"/>
    <w:rsid w:val="00DA68BB"/>
    <w:rsid w:val="00DB1E5A"/>
    <w:rsid w:val="00DC0F82"/>
    <w:rsid w:val="00DC4CF1"/>
    <w:rsid w:val="00DC4F29"/>
    <w:rsid w:val="00DC6A4B"/>
    <w:rsid w:val="00DD2530"/>
    <w:rsid w:val="00DE32F0"/>
    <w:rsid w:val="00DF6AB0"/>
    <w:rsid w:val="00E02D63"/>
    <w:rsid w:val="00E1510D"/>
    <w:rsid w:val="00E20965"/>
    <w:rsid w:val="00E26272"/>
    <w:rsid w:val="00E340FC"/>
    <w:rsid w:val="00E51002"/>
    <w:rsid w:val="00E56B59"/>
    <w:rsid w:val="00E70AAA"/>
    <w:rsid w:val="00E81F73"/>
    <w:rsid w:val="00E94604"/>
    <w:rsid w:val="00EA39DD"/>
    <w:rsid w:val="00EA736C"/>
    <w:rsid w:val="00EB6C7A"/>
    <w:rsid w:val="00EC23BB"/>
    <w:rsid w:val="00ED0602"/>
    <w:rsid w:val="00ED6138"/>
    <w:rsid w:val="00EE04E4"/>
    <w:rsid w:val="00F14A51"/>
    <w:rsid w:val="00F26E06"/>
    <w:rsid w:val="00F27778"/>
    <w:rsid w:val="00F31A5C"/>
    <w:rsid w:val="00F35273"/>
    <w:rsid w:val="00F36243"/>
    <w:rsid w:val="00F405D4"/>
    <w:rsid w:val="00F5065D"/>
    <w:rsid w:val="00F53203"/>
    <w:rsid w:val="00F63248"/>
    <w:rsid w:val="00F7003B"/>
    <w:rsid w:val="00F77A80"/>
    <w:rsid w:val="00F8473E"/>
    <w:rsid w:val="00F95852"/>
    <w:rsid w:val="00FA5688"/>
    <w:rsid w:val="00FB065C"/>
    <w:rsid w:val="00FC25E4"/>
    <w:rsid w:val="00FD2B82"/>
    <w:rsid w:val="00FD6727"/>
    <w:rsid w:val="00FF3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6421C49B"/>
  <w15:chartTrackingRefBased/>
  <w15:docId w15:val="{FE7C31A2-7999-4956-8894-1953654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SimSun" w:hAnsi="Arial"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B370BC"/>
    <w:rPr>
      <w:color w:val="0000FF"/>
      <w:u w:val="single"/>
    </w:rPr>
  </w:style>
  <w:style w:type="paragraph" w:styleId="Header">
    <w:name w:val="header"/>
    <w:basedOn w:val="Normal"/>
    <w:link w:val="HeaderChar"/>
    <w:uiPriority w:val="99"/>
    <w:unhideWhenUsed/>
    <w:rsid w:val="001A3996"/>
    <w:pPr>
      <w:tabs>
        <w:tab w:val="center" w:pos="4513"/>
        <w:tab w:val="right" w:pos="9026"/>
      </w:tabs>
    </w:pPr>
    <w:rPr>
      <w:szCs w:val="21"/>
    </w:rPr>
  </w:style>
  <w:style w:type="character" w:customStyle="1" w:styleId="HeaderChar">
    <w:name w:val="Header Char"/>
    <w:link w:val="Header"/>
    <w:uiPriority w:val="99"/>
    <w:rsid w:val="001A3996"/>
    <w:rPr>
      <w:rFonts w:ascii="Arial" w:eastAsia="SimSun" w:hAnsi="Arial" w:cs="Mangal"/>
      <w:kern w:val="1"/>
      <w:sz w:val="24"/>
      <w:szCs w:val="21"/>
      <w:lang w:eastAsia="hi-IN" w:bidi="hi-IN"/>
    </w:rPr>
  </w:style>
  <w:style w:type="paragraph" w:styleId="Footer">
    <w:name w:val="footer"/>
    <w:basedOn w:val="Normal"/>
    <w:link w:val="FooterChar"/>
    <w:uiPriority w:val="99"/>
    <w:unhideWhenUsed/>
    <w:rsid w:val="001A3996"/>
    <w:pPr>
      <w:tabs>
        <w:tab w:val="center" w:pos="4513"/>
        <w:tab w:val="right" w:pos="9026"/>
      </w:tabs>
    </w:pPr>
    <w:rPr>
      <w:szCs w:val="21"/>
    </w:rPr>
  </w:style>
  <w:style w:type="character" w:customStyle="1" w:styleId="FooterChar">
    <w:name w:val="Footer Char"/>
    <w:link w:val="Footer"/>
    <w:uiPriority w:val="99"/>
    <w:rsid w:val="001A3996"/>
    <w:rPr>
      <w:rFonts w:ascii="Arial" w:eastAsia="SimSun" w:hAnsi="Arial"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E8B5-70DB-4DD1-BA65-B3FB93F9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Amy Griffiths</cp:lastModifiedBy>
  <cp:revision>2</cp:revision>
  <cp:lastPrinted>2023-08-09T10:46:00Z</cp:lastPrinted>
  <dcterms:created xsi:type="dcterms:W3CDTF">2024-10-16T09:34:00Z</dcterms:created>
  <dcterms:modified xsi:type="dcterms:W3CDTF">2024-10-16T09:34:00Z</dcterms:modified>
</cp:coreProperties>
</file>